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6300"/>
      </w:tblGrid>
      <w:tr w:rsidR="00A009FF" w14:paraId="7943E1ED" w14:textId="77777777" w:rsidTr="0061627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C9D5565" w14:textId="2AA6A10C" w:rsidR="00A009FF" w:rsidRDefault="00A009FF"/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AE1F369" w14:textId="1AAE9BCC" w:rsidR="00E13D11" w:rsidRDefault="00E13D11" w:rsidP="00DE102B"/>
        </w:tc>
      </w:tr>
      <w:tr w:rsidR="00A009FF" w14:paraId="504FE132" w14:textId="77777777" w:rsidTr="00DB754A">
        <w:trPr>
          <w:trHeight w:val="810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3F38C2" w14:textId="3F4A5E9F" w:rsidR="00A009FF" w:rsidRPr="00DB754A" w:rsidRDefault="00A009FF" w:rsidP="008203D7">
            <w:pPr>
              <w:pStyle w:val="Title"/>
              <w:jc w:val="center"/>
              <w:rPr>
                <w:sz w:val="44"/>
                <w:szCs w:val="44"/>
              </w:rPr>
            </w:pPr>
            <w:r w:rsidRPr="00DB754A">
              <w:rPr>
                <w:sz w:val="44"/>
                <w:szCs w:val="44"/>
              </w:rPr>
              <w:t>NSERC CREATE in Engineering Health Equity</w:t>
            </w:r>
            <w:r w:rsidR="008719D1" w:rsidRPr="00DB754A">
              <w:rPr>
                <w:sz w:val="44"/>
                <w:szCs w:val="44"/>
              </w:rPr>
              <w:t xml:space="preserve"> (EHE)</w:t>
            </w:r>
          </w:p>
          <w:p w14:paraId="60714776" w14:textId="1298D1C1" w:rsidR="00A009FF" w:rsidRDefault="00A41599" w:rsidP="008203D7">
            <w:pPr>
              <w:pStyle w:val="Subtitle"/>
              <w:jc w:val="center"/>
              <w:rPr>
                <w:sz w:val="28"/>
                <w:szCs w:val="28"/>
              </w:rPr>
            </w:pPr>
            <w:r w:rsidRPr="008203D7">
              <w:rPr>
                <w:sz w:val="28"/>
                <w:szCs w:val="28"/>
              </w:rPr>
              <w:t>Application</w:t>
            </w:r>
            <w:r w:rsidR="00A009FF" w:rsidRPr="008203D7">
              <w:rPr>
                <w:sz w:val="28"/>
                <w:szCs w:val="28"/>
              </w:rPr>
              <w:t xml:space="preserve"> for </w:t>
            </w:r>
            <w:r w:rsidR="009010EB" w:rsidRPr="008203D7">
              <w:rPr>
                <w:sz w:val="28"/>
                <w:szCs w:val="28"/>
              </w:rPr>
              <w:t>20</w:t>
            </w:r>
            <w:r w:rsidRPr="008203D7">
              <w:rPr>
                <w:sz w:val="28"/>
                <w:szCs w:val="28"/>
              </w:rPr>
              <w:t xml:space="preserve">25 </w:t>
            </w:r>
            <w:r w:rsidR="00A009FF" w:rsidRPr="008203D7">
              <w:rPr>
                <w:sz w:val="28"/>
                <w:szCs w:val="28"/>
              </w:rPr>
              <w:t>Graduate Fellowship</w:t>
            </w:r>
          </w:p>
          <w:p w14:paraId="324204A1" w14:textId="1ECADB14" w:rsidR="00E97B8B" w:rsidRPr="00E97B8B" w:rsidRDefault="006A73FE" w:rsidP="00E97B8B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B3CE16A" wp14:editId="2BE359FA">
                  <wp:simplePos x="0" y="0"/>
                  <wp:positionH relativeFrom="margin">
                    <wp:posOffset>449580</wp:posOffset>
                  </wp:positionH>
                  <wp:positionV relativeFrom="margin">
                    <wp:posOffset>704215</wp:posOffset>
                  </wp:positionV>
                  <wp:extent cx="4673600" cy="215900"/>
                  <wp:effectExtent l="0" t="0" r="0" b="0"/>
                  <wp:wrapSquare wrapText="bothSides"/>
                  <wp:docPr id="4919917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91743" name="Picture 491991743"/>
                          <pic:cNvPicPr/>
                        </pic:nvPicPr>
                        <pic:blipFill>
                          <a:blip r:embed="rId7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FAD74" w14:textId="603650E9" w:rsidR="00E608FB" w:rsidRPr="00E608FB" w:rsidRDefault="00E608FB" w:rsidP="00E608FB"/>
          <w:p w14:paraId="682DBE39" w14:textId="5B1534B7" w:rsidR="00103EEE" w:rsidRDefault="00103EEE" w:rsidP="008719D1">
            <w:pPr>
              <w:pBdr>
                <w:bottom w:val="single" w:sz="6" w:space="1" w:color="auto"/>
              </w:pBdr>
              <w:rPr>
                <w:bCs/>
                <w:sz w:val="20"/>
              </w:rPr>
            </w:pPr>
          </w:p>
          <w:p w14:paraId="532F5CE1" w14:textId="4F8E10C8" w:rsidR="00844E2C" w:rsidRPr="00D36D94" w:rsidRDefault="00E608FB" w:rsidP="008719D1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bCs/>
                <w:sz w:val="20"/>
              </w:rPr>
              <w:br/>
            </w:r>
            <w:r w:rsidR="00BB1D94">
              <w:rPr>
                <w:rFonts w:asciiTheme="minorHAnsi" w:hAnsiTheme="minorHAnsi" w:cstheme="minorHAnsi"/>
                <w:bCs/>
                <w:sz w:val="20"/>
              </w:rPr>
              <w:t xml:space="preserve">Before you </w:t>
            </w:r>
            <w:proofErr w:type="gramStart"/>
            <w:r w:rsidR="00BB1D94">
              <w:rPr>
                <w:rFonts w:asciiTheme="minorHAnsi" w:hAnsiTheme="minorHAnsi" w:cstheme="minorHAnsi"/>
                <w:bCs/>
                <w:sz w:val="20"/>
              </w:rPr>
              <w:t>submit an</w:t>
            </w:r>
            <w:r w:rsidR="009010EB" w:rsidRPr="00D36D94">
              <w:rPr>
                <w:rFonts w:asciiTheme="minorHAnsi" w:hAnsiTheme="minorHAnsi" w:cstheme="minorHAnsi"/>
                <w:bCs/>
                <w:sz w:val="20"/>
              </w:rPr>
              <w:t xml:space="preserve"> application</w:t>
            </w:r>
            <w:proofErr w:type="gramEnd"/>
            <w:r w:rsidR="009010EB" w:rsidRPr="00D36D94">
              <w:rPr>
                <w:rFonts w:asciiTheme="minorHAnsi" w:hAnsiTheme="minorHAnsi" w:cstheme="minorHAnsi"/>
                <w:bCs/>
                <w:sz w:val="20"/>
              </w:rPr>
              <w:t>, you</w:t>
            </w:r>
            <w:r w:rsidR="008719D1" w:rsidRPr="00D36D94">
              <w:rPr>
                <w:rFonts w:asciiTheme="minorHAnsi" w:hAnsiTheme="minorHAnsi" w:cstheme="minorHAnsi"/>
                <w:bCs/>
                <w:sz w:val="20"/>
              </w:rPr>
              <w:t xml:space="preserve"> are</w:t>
            </w:r>
            <w:r w:rsidR="00844E2C" w:rsidRPr="00D36D94">
              <w:rPr>
                <w:rFonts w:asciiTheme="minorHAnsi" w:hAnsiTheme="minorHAnsi" w:cstheme="minorHAnsi"/>
                <w:bCs/>
                <w:sz w:val="20"/>
              </w:rPr>
              <w:t xml:space="preserve"> encouraged </w:t>
            </w:r>
            <w:r w:rsidR="009010EB" w:rsidRPr="00D36D94">
              <w:rPr>
                <w:rFonts w:asciiTheme="minorHAnsi" w:hAnsiTheme="minorHAnsi" w:cstheme="minorHAnsi"/>
                <w:bCs/>
                <w:sz w:val="20"/>
              </w:rPr>
              <w:t>to</w:t>
            </w:r>
            <w:r w:rsidR="00844E2C" w:rsidRPr="00D36D9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6C6D46" w:rsidRPr="00D36D94">
              <w:rPr>
                <w:rFonts w:asciiTheme="minorHAnsi" w:hAnsiTheme="minorHAnsi" w:cstheme="minorHAnsi"/>
                <w:bCs/>
                <w:sz w:val="20"/>
              </w:rPr>
              <w:t>review</w:t>
            </w:r>
            <w:r w:rsidR="008719D1" w:rsidRPr="00D36D94">
              <w:rPr>
                <w:rFonts w:asciiTheme="minorHAnsi" w:hAnsiTheme="minorHAnsi" w:cstheme="minorHAnsi"/>
                <w:bCs/>
                <w:sz w:val="20"/>
              </w:rPr>
              <w:t xml:space="preserve"> your application with your supervisor to ensure alignment with</w:t>
            </w:r>
            <w:r w:rsidR="006C6D46" w:rsidRPr="00D36D94">
              <w:rPr>
                <w:rFonts w:asciiTheme="minorHAnsi" w:hAnsiTheme="minorHAnsi" w:cstheme="minorHAnsi"/>
                <w:bCs/>
                <w:sz w:val="20"/>
              </w:rPr>
              <w:t xml:space="preserve"> the </w:t>
            </w:r>
            <w:r w:rsidR="008719D1" w:rsidRPr="00A96E1F">
              <w:rPr>
                <w:rFonts w:asciiTheme="minorHAnsi" w:hAnsiTheme="minorHAnsi" w:cstheme="minorHAnsi"/>
                <w:sz w:val="20"/>
              </w:rPr>
              <w:t>EHE Graduate Fellowship Review Criteria.</w:t>
            </w:r>
            <w:r w:rsidR="008719D1" w:rsidRPr="00D36D9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5B0B01C6" w14:textId="77777777" w:rsidR="009010EB" w:rsidRPr="000E1BC3" w:rsidRDefault="009010EB" w:rsidP="000E1BC3">
            <w:pPr>
              <w:rPr>
                <w:bCs/>
              </w:rPr>
            </w:pPr>
          </w:p>
        </w:tc>
      </w:tr>
      <w:tr w:rsidR="00A009FF" w14:paraId="3002FD31" w14:textId="77777777" w:rsidTr="0061627A">
        <w:tc>
          <w:tcPr>
            <w:tcW w:w="3060" w:type="dxa"/>
          </w:tcPr>
          <w:p w14:paraId="237F13F5" w14:textId="77777777" w:rsidR="00A009FF" w:rsidRPr="00D36D94" w:rsidRDefault="00603E0A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Applicant’s n</w:t>
            </w:r>
            <w:r w:rsidR="00A009FF" w:rsidRPr="0061627A">
              <w:rPr>
                <w:rFonts w:asciiTheme="minorHAnsi" w:hAnsiTheme="minorHAnsi" w:cstheme="minorHAnsi"/>
                <w:sz w:val="22"/>
                <w:szCs w:val="22"/>
              </w:rPr>
              <w:t>ame:</w:t>
            </w:r>
            <w:r w:rsidR="009010EB" w:rsidRPr="00616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</w:tcPr>
          <w:p w14:paraId="5D2D5AD8" w14:textId="77777777" w:rsidR="00A009FF" w:rsidRPr="009010EB" w:rsidRDefault="00B0401E">
            <w:r w:rsidRPr="009010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D56AE" w:rsidRPr="009010EB">
              <w:instrText xml:space="preserve"> FORMTEXT </w:instrText>
            </w:r>
            <w:r w:rsidRPr="009010EB">
              <w:fldChar w:fldCharType="separate"/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Pr="009010EB">
              <w:fldChar w:fldCharType="end"/>
            </w:r>
            <w:bookmarkEnd w:id="0"/>
          </w:p>
        </w:tc>
      </w:tr>
      <w:tr w:rsidR="00A009FF" w14:paraId="1F857A51" w14:textId="77777777" w:rsidTr="0061627A">
        <w:tc>
          <w:tcPr>
            <w:tcW w:w="3060" w:type="dxa"/>
          </w:tcPr>
          <w:p w14:paraId="7DB809C7" w14:textId="77777777" w:rsidR="00A009FF" w:rsidRPr="00D36D94" w:rsidRDefault="00A009FF" w:rsidP="00A009FF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Western e-mail:</w:t>
            </w:r>
          </w:p>
        </w:tc>
        <w:tc>
          <w:tcPr>
            <w:tcW w:w="6300" w:type="dxa"/>
          </w:tcPr>
          <w:p w14:paraId="185C145A" w14:textId="77777777" w:rsidR="00A009FF" w:rsidRPr="009010EB" w:rsidRDefault="00B0401E">
            <w:r w:rsidRPr="009010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D56AE" w:rsidRPr="009010EB">
              <w:instrText xml:space="preserve"> FORMTEXT </w:instrText>
            </w:r>
            <w:r w:rsidRPr="009010EB">
              <w:fldChar w:fldCharType="separate"/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="001D56AE" w:rsidRPr="009010EB">
              <w:rPr>
                <w:noProof/>
              </w:rPr>
              <w:t> </w:t>
            </w:r>
            <w:r w:rsidRPr="009010EB">
              <w:fldChar w:fldCharType="end"/>
            </w:r>
            <w:bookmarkEnd w:id="1"/>
          </w:p>
        </w:tc>
      </w:tr>
      <w:tr w:rsidR="00A009FF" w:rsidRPr="00D36D94" w14:paraId="15409117" w14:textId="77777777" w:rsidTr="0061627A">
        <w:tc>
          <w:tcPr>
            <w:tcW w:w="3060" w:type="dxa"/>
          </w:tcPr>
          <w:p w14:paraId="5EB2430D" w14:textId="77777777" w:rsidR="00A009FF" w:rsidRPr="00D36D94" w:rsidRDefault="00A009FF" w:rsidP="0043400C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Graduate degree and program:</w:t>
            </w:r>
            <w:r w:rsidR="0043400C" w:rsidRPr="00616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3400C" w:rsidRPr="0061627A">
              <w:rPr>
                <w:rFonts w:asciiTheme="minorHAnsi" w:hAnsiTheme="minorHAnsi" w:cstheme="minorHAnsi"/>
                <w:sz w:val="20"/>
                <w:szCs w:val="22"/>
              </w:rPr>
              <w:t xml:space="preserve">(ex: </w:t>
            </w:r>
            <w:proofErr w:type="spellStart"/>
            <w:r w:rsidR="0043400C" w:rsidRPr="0061627A">
              <w:rPr>
                <w:rFonts w:asciiTheme="minorHAnsi" w:hAnsiTheme="minorHAnsi" w:cstheme="minorHAnsi"/>
                <w:sz w:val="20"/>
                <w:szCs w:val="22"/>
              </w:rPr>
              <w:t>MESc</w:t>
            </w:r>
            <w:proofErr w:type="spellEnd"/>
            <w:r w:rsidR="0043400C" w:rsidRPr="0061627A">
              <w:rPr>
                <w:rFonts w:asciiTheme="minorHAnsi" w:hAnsiTheme="minorHAnsi" w:cstheme="minorHAnsi"/>
                <w:sz w:val="20"/>
                <w:szCs w:val="22"/>
              </w:rPr>
              <w:t xml:space="preserve"> Biomedical Engineering)</w:t>
            </w:r>
          </w:p>
        </w:tc>
        <w:tc>
          <w:tcPr>
            <w:tcW w:w="6300" w:type="dxa"/>
          </w:tcPr>
          <w:p w14:paraId="77C32A74" w14:textId="2E3CDA2F" w:rsidR="00A009FF" w:rsidRPr="00D36D94" w:rsidRDefault="00B0401E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D56AE"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="001D56AE" w:rsidRPr="00D36D94">
              <w:rPr>
                <w:rFonts w:asciiTheme="minorHAnsi" w:hAnsiTheme="minorHAnsi" w:cstheme="minorHAnsi"/>
                <w:noProof/>
              </w:rPr>
              <w:t> </w:t>
            </w:r>
            <w:r w:rsidR="001D56AE" w:rsidRPr="00D36D94">
              <w:rPr>
                <w:rFonts w:asciiTheme="minorHAnsi" w:hAnsiTheme="minorHAnsi" w:cstheme="minorHAnsi"/>
                <w:noProof/>
              </w:rPr>
              <w:t> </w:t>
            </w:r>
            <w:r w:rsidR="001D56AE" w:rsidRPr="00D36D94">
              <w:rPr>
                <w:rFonts w:asciiTheme="minorHAnsi" w:hAnsiTheme="minorHAnsi" w:cstheme="minorHAnsi"/>
                <w:noProof/>
              </w:rPr>
              <w:t> </w:t>
            </w:r>
            <w:r w:rsidR="001D56AE" w:rsidRPr="00D36D94">
              <w:rPr>
                <w:rFonts w:asciiTheme="minorHAnsi" w:hAnsiTheme="minorHAnsi" w:cstheme="minorHAnsi"/>
                <w:noProof/>
              </w:rPr>
              <w:t> </w:t>
            </w:r>
            <w:r w:rsidR="001D56AE"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DF26AB" w:rsidRPr="00D36D94" w14:paraId="624D80FD" w14:textId="77777777" w:rsidTr="0061627A">
        <w:tc>
          <w:tcPr>
            <w:tcW w:w="3060" w:type="dxa"/>
          </w:tcPr>
          <w:p w14:paraId="690AD706" w14:textId="5BF98A6D" w:rsidR="00DF26AB" w:rsidRPr="00D36D94" w:rsidRDefault="00DF26AB" w:rsidP="006703DE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First term of graduate studies:</w:t>
            </w:r>
            <w:r w:rsidRPr="00616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627A">
              <w:rPr>
                <w:rFonts w:asciiTheme="minorHAnsi" w:hAnsiTheme="minorHAnsi" w:cstheme="minorHAnsi"/>
                <w:sz w:val="20"/>
                <w:szCs w:val="22"/>
              </w:rPr>
              <w:t>(ex: Fall 202</w:t>
            </w:r>
            <w:r w:rsidR="00502F98">
              <w:rPr>
                <w:rFonts w:asciiTheme="minorHAnsi" w:hAnsiTheme="minorHAnsi" w:cstheme="minorHAnsi"/>
                <w:sz w:val="20"/>
                <w:szCs w:val="22"/>
              </w:rPr>
              <w:t>5</w:t>
            </w:r>
            <w:r w:rsidRPr="0061627A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6300" w:type="dxa"/>
          </w:tcPr>
          <w:p w14:paraId="5FE7FFCF" w14:textId="7A6931D6" w:rsidR="00DF26AB" w:rsidRPr="00D36D94" w:rsidRDefault="00DF26AB" w:rsidP="006703DE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DF26AB" w:rsidRPr="00D36D94" w14:paraId="475A32F5" w14:textId="77777777" w:rsidTr="0061627A">
        <w:tc>
          <w:tcPr>
            <w:tcW w:w="3060" w:type="dxa"/>
          </w:tcPr>
          <w:p w14:paraId="525A4D1D" w14:textId="77777777" w:rsidR="00DF26AB" w:rsidRPr="00D36D94" w:rsidRDefault="00DF26AB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Supervisor(s):</w:t>
            </w:r>
          </w:p>
        </w:tc>
        <w:tc>
          <w:tcPr>
            <w:tcW w:w="6300" w:type="dxa"/>
          </w:tcPr>
          <w:p w14:paraId="6D4D3E41" w14:textId="77777777" w:rsidR="00DF26AB" w:rsidRPr="00D36D94" w:rsidRDefault="00DF26AB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DF26AB" w:rsidRPr="00D36D94" w14:paraId="602A19B5" w14:textId="77777777" w:rsidTr="0061627A">
        <w:tc>
          <w:tcPr>
            <w:tcW w:w="3060" w:type="dxa"/>
          </w:tcPr>
          <w:p w14:paraId="6A61B7D8" w14:textId="77777777" w:rsidR="00DF26AB" w:rsidRPr="00D36D94" w:rsidRDefault="00DF26AB" w:rsidP="006D0D82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Research discipline:</w:t>
            </w:r>
          </w:p>
        </w:tc>
        <w:tc>
          <w:tcPr>
            <w:tcW w:w="6300" w:type="dxa"/>
          </w:tcPr>
          <w:p w14:paraId="41D6C750" w14:textId="45C79814" w:rsidR="00DF26AB" w:rsidRPr="0061627A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715346108"/>
              </w:sdtPr>
              <w:sdtContent>
                <w:r w:rsidR="00DF26AB" w:rsidRPr="00D36D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26AB" w:rsidRPr="00D36D94">
              <w:rPr>
                <w:rFonts w:asciiTheme="minorHAnsi" w:hAnsiTheme="minorHAnsi" w:cstheme="minorHAnsi"/>
              </w:rPr>
              <w:t xml:space="preserve"> </w:t>
            </w:r>
            <w:r w:rsidR="00DF26AB" w:rsidRPr="0061627A">
              <w:rPr>
                <w:rFonts w:asciiTheme="minorHAnsi" w:hAnsiTheme="minorHAnsi" w:cstheme="minorHAnsi"/>
                <w:sz w:val="22"/>
                <w:szCs w:val="22"/>
              </w:rPr>
              <w:t>Natural sciences or engineering (NSE)</w:t>
            </w:r>
          </w:p>
          <w:p w14:paraId="67A92CD7" w14:textId="77777777" w:rsidR="00DF26AB" w:rsidRPr="00D36D94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3554484"/>
              </w:sdtPr>
              <w:sdtContent>
                <w:r w:rsidR="00DF26AB" w:rsidRPr="006162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26AB" w:rsidRPr="0061627A">
              <w:rPr>
                <w:rFonts w:asciiTheme="minorHAnsi" w:hAnsiTheme="minorHAnsi" w:cstheme="minorHAnsi"/>
                <w:sz w:val="22"/>
                <w:szCs w:val="22"/>
              </w:rPr>
              <w:t xml:space="preserve"> Health, social sciences, or humanities (non-NSE)</w:t>
            </w:r>
          </w:p>
        </w:tc>
      </w:tr>
      <w:tr w:rsidR="00DF26AB" w:rsidRPr="00D36D94" w14:paraId="6E27C129" w14:textId="77777777" w:rsidTr="0061627A">
        <w:trPr>
          <w:trHeight w:val="674"/>
        </w:trPr>
        <w:tc>
          <w:tcPr>
            <w:tcW w:w="3060" w:type="dxa"/>
          </w:tcPr>
          <w:p w14:paraId="4A291A48" w14:textId="77777777" w:rsidR="00DF26AB" w:rsidRPr="00D36D94" w:rsidRDefault="00DF26AB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Project title:</w:t>
            </w:r>
          </w:p>
        </w:tc>
        <w:tc>
          <w:tcPr>
            <w:tcW w:w="6300" w:type="dxa"/>
          </w:tcPr>
          <w:p w14:paraId="25E21AB8" w14:textId="0A1D2174" w:rsidR="00DF26AB" w:rsidRPr="00D36D94" w:rsidRDefault="00DF26AB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DF26AB" w:rsidRPr="00D36D94" w14:paraId="4DB6DD21" w14:textId="77777777" w:rsidTr="00DB754A">
        <w:tc>
          <w:tcPr>
            <w:tcW w:w="9360" w:type="dxa"/>
            <w:gridSpan w:val="2"/>
          </w:tcPr>
          <w:p w14:paraId="062A2434" w14:textId="794513E6" w:rsidR="00DF26AB" w:rsidRPr="0061627A" w:rsidRDefault="00DF26AB" w:rsidP="001C27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>Research Proposal</w:t>
            </w:r>
            <w:r w:rsidR="008762B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F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(Maximum 3,500 characters including spaces)</w:t>
            </w:r>
          </w:p>
          <w:p w14:paraId="19BB9E5C" w14:textId="55AE6D85" w:rsidR="00DF26AB" w:rsidRPr="0061627A" w:rsidRDefault="00DF26AB" w:rsidP="00EF6F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62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Note: You are encouraged to organize your proposal using </w:t>
            </w:r>
            <w:r w:rsidR="008E03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</w:t>
            </w:r>
            <w:r w:rsidRPr="008762B1">
              <w:rPr>
                <w:rFonts w:asciiTheme="minorHAnsi" w:hAnsiTheme="minorHAnsi" w:cstheme="minorHAnsi"/>
                <w:bCs/>
                <w:sz w:val="20"/>
                <w:szCs w:val="20"/>
              </w:rPr>
              <w:t>section headings</w:t>
            </w:r>
            <w:r w:rsidR="008E03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8762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“Background and Motivation”, “Objectives”, “Methods”, and </w:t>
            </w:r>
            <w:r w:rsidR="008E035B">
              <w:rPr>
                <w:rFonts w:asciiTheme="minorHAnsi" w:hAnsiTheme="minorHAnsi" w:cstheme="minorHAnsi"/>
                <w:bCs/>
                <w:sz w:val="20"/>
                <w:szCs w:val="20"/>
              </w:rPr>
              <w:t>“</w:t>
            </w:r>
            <w:r w:rsidRPr="008762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Expected Outcomes/Impact”. </w:t>
            </w:r>
          </w:p>
        </w:tc>
      </w:tr>
      <w:tr w:rsidR="00DF26AB" w:rsidRPr="00D36D94" w14:paraId="7C5CA7E0" w14:textId="77777777" w:rsidTr="00DB754A">
        <w:trPr>
          <w:trHeight w:val="1907"/>
        </w:trPr>
        <w:tc>
          <w:tcPr>
            <w:tcW w:w="9360" w:type="dxa"/>
            <w:gridSpan w:val="2"/>
          </w:tcPr>
          <w:p w14:paraId="7B4E0D2E" w14:textId="3F873808" w:rsidR="00DF26AB" w:rsidRPr="00D36D94" w:rsidRDefault="00DF26AB" w:rsidP="007E04CF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26AB" w:rsidRPr="00D36D94" w14:paraId="094D4F23" w14:textId="77777777" w:rsidTr="00DB754A">
        <w:tc>
          <w:tcPr>
            <w:tcW w:w="9360" w:type="dxa"/>
            <w:gridSpan w:val="2"/>
          </w:tcPr>
          <w:p w14:paraId="09A13A7C" w14:textId="5C7FDF6B" w:rsidR="00DF26AB" w:rsidRPr="0061627A" w:rsidRDefault="00DF26AB" w:rsidP="001C27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 xml:space="preserve">Describe the low-resource setting for your project, including some characteristics of that setting that will be accounted for in the technology design and/or research protocol. Include the anticipated term you will complete your fieldwork. If your project already has one or more external partners, identify the partner(s). </w:t>
            </w:r>
            <w:r w:rsidRPr="006C34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(Maximum 1,500 characters including spaces)</w:t>
            </w:r>
          </w:p>
        </w:tc>
      </w:tr>
      <w:tr w:rsidR="00DF26AB" w:rsidRPr="00D36D94" w14:paraId="6D90AEB4" w14:textId="77777777" w:rsidTr="00DB754A">
        <w:trPr>
          <w:trHeight w:val="773"/>
        </w:trPr>
        <w:tc>
          <w:tcPr>
            <w:tcW w:w="9360" w:type="dxa"/>
            <w:gridSpan w:val="2"/>
          </w:tcPr>
          <w:p w14:paraId="75E1AC02" w14:textId="492A9206" w:rsidR="00DF26AB" w:rsidRPr="00D36D94" w:rsidRDefault="00DF26AB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6" w:name="Text2"/>
            <w:r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DF26AB" w:rsidRPr="00D36D94" w14:paraId="0C2A1FF5" w14:textId="77777777" w:rsidTr="00DB754A">
        <w:tc>
          <w:tcPr>
            <w:tcW w:w="9360" w:type="dxa"/>
            <w:gridSpan w:val="2"/>
          </w:tcPr>
          <w:p w14:paraId="628B1178" w14:textId="1EDB40CD" w:rsidR="00DF26AB" w:rsidRPr="00D36D94" w:rsidRDefault="00DF26AB" w:rsidP="009E4858">
            <w:pPr>
              <w:rPr>
                <w:rFonts w:asciiTheme="minorHAnsi" w:hAnsiTheme="minorHAnsi" w:cstheme="minorHAnsi"/>
              </w:rPr>
            </w:pP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 xml:space="preserve">What is the current state of development of your project’s frugal biomedical innovation? If possible, assess its status according to the </w:t>
            </w:r>
            <w:r w:rsidRPr="00A96E1F">
              <w:rPr>
                <w:rFonts w:asciiTheme="minorHAnsi" w:hAnsiTheme="minorHAnsi" w:cstheme="minorHAnsi"/>
                <w:sz w:val="22"/>
                <w:szCs w:val="22"/>
              </w:rPr>
              <w:t>Technology Readiness Level definitions</w:t>
            </w:r>
            <w:r w:rsidRPr="006162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C34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(Maximum 1,000 characters including spaces)</w:t>
            </w:r>
          </w:p>
        </w:tc>
      </w:tr>
      <w:tr w:rsidR="00DF26AB" w:rsidRPr="00D36D94" w14:paraId="1ACC61F3" w14:textId="77777777" w:rsidTr="00DB754A">
        <w:trPr>
          <w:trHeight w:val="764"/>
        </w:trPr>
        <w:tc>
          <w:tcPr>
            <w:tcW w:w="9360" w:type="dxa"/>
            <w:gridSpan w:val="2"/>
          </w:tcPr>
          <w:p w14:paraId="4718BB0B" w14:textId="20D0D43C" w:rsidR="00DF26AB" w:rsidRPr="00D36D94" w:rsidRDefault="00DF26AB">
            <w:pPr>
              <w:rPr>
                <w:rFonts w:asciiTheme="minorHAnsi" w:hAnsiTheme="minorHAnsi" w:cstheme="minorHAnsi"/>
              </w:rPr>
            </w:pPr>
            <w:r w:rsidRPr="00D36D9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3"/>
            <w:r w:rsidRPr="00D36D94">
              <w:rPr>
                <w:rFonts w:asciiTheme="minorHAnsi" w:hAnsiTheme="minorHAnsi" w:cstheme="minorHAnsi"/>
              </w:rPr>
              <w:instrText xml:space="preserve"> FORMTEXT </w:instrText>
            </w:r>
            <w:r w:rsidRPr="00D36D94">
              <w:rPr>
                <w:rFonts w:asciiTheme="minorHAnsi" w:hAnsiTheme="minorHAnsi" w:cstheme="minorHAnsi"/>
              </w:rPr>
            </w:r>
            <w:r w:rsidRPr="00D36D94">
              <w:rPr>
                <w:rFonts w:asciiTheme="minorHAnsi" w:hAnsiTheme="minorHAnsi" w:cstheme="minorHAnsi"/>
              </w:rPr>
              <w:fldChar w:fldCharType="separate"/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  <w:noProof/>
              </w:rPr>
              <w:t> </w:t>
            </w:r>
            <w:r w:rsidRPr="00D36D94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2DD66FA9" w14:textId="379BB089" w:rsidR="00A009FF" w:rsidRPr="00D36D94" w:rsidRDefault="00DE102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F2C707" wp14:editId="2A267D95">
            <wp:simplePos x="0" y="0"/>
            <wp:positionH relativeFrom="margin">
              <wp:posOffset>2486025</wp:posOffset>
            </wp:positionH>
            <wp:positionV relativeFrom="margin">
              <wp:posOffset>-531813</wp:posOffset>
            </wp:positionV>
            <wp:extent cx="847090" cy="704850"/>
            <wp:effectExtent l="0" t="0" r="0" b="0"/>
            <wp:wrapNone/>
            <wp:docPr id="1656968314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68314" name="Picture 2" descr="A purple and white logo&#10;&#10;Description automatically generated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925"/>
                    <a:stretch/>
                  </pic:blipFill>
                  <pic:spPr bwMode="auto">
                    <a:xfrm>
                      <a:off x="0" y="0"/>
                      <a:ext cx="84709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9FF" w:rsidRPr="00D36D94" w:rsidSect="00B0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8kZvqpwu83DTEGkS5rWHt7x/WMN4ywf8LJexwpgBbjmTrVbcDlcKrLlAzXmiQF3wxqLEStW5L90g31VfRzKYw==" w:salt="ri3VUa8w8YmY2YLaN4ky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FF"/>
    <w:rsid w:val="00003504"/>
    <w:rsid w:val="000E1BC3"/>
    <w:rsid w:val="000F440C"/>
    <w:rsid w:val="00103EEE"/>
    <w:rsid w:val="001C27AC"/>
    <w:rsid w:val="001C6699"/>
    <w:rsid w:val="001D56AE"/>
    <w:rsid w:val="00264F88"/>
    <w:rsid w:val="002B4BA1"/>
    <w:rsid w:val="002D506D"/>
    <w:rsid w:val="00301014"/>
    <w:rsid w:val="003030D4"/>
    <w:rsid w:val="00303E79"/>
    <w:rsid w:val="00327B6C"/>
    <w:rsid w:val="003466DC"/>
    <w:rsid w:val="00377DEE"/>
    <w:rsid w:val="00395F0E"/>
    <w:rsid w:val="003A56B6"/>
    <w:rsid w:val="003A5ACE"/>
    <w:rsid w:val="003D7D9B"/>
    <w:rsid w:val="0043400C"/>
    <w:rsid w:val="00501240"/>
    <w:rsid w:val="00502F98"/>
    <w:rsid w:val="005476DD"/>
    <w:rsid w:val="005B48DD"/>
    <w:rsid w:val="00603E0A"/>
    <w:rsid w:val="00612584"/>
    <w:rsid w:val="0061627A"/>
    <w:rsid w:val="006359D1"/>
    <w:rsid w:val="0065450F"/>
    <w:rsid w:val="0067763A"/>
    <w:rsid w:val="006A73FE"/>
    <w:rsid w:val="006C340E"/>
    <w:rsid w:val="006C6D46"/>
    <w:rsid w:val="006D0D82"/>
    <w:rsid w:val="00740761"/>
    <w:rsid w:val="0075398E"/>
    <w:rsid w:val="007A517C"/>
    <w:rsid w:val="007E04CF"/>
    <w:rsid w:val="008203D7"/>
    <w:rsid w:val="00844E2C"/>
    <w:rsid w:val="008471C0"/>
    <w:rsid w:val="0087098D"/>
    <w:rsid w:val="008719D1"/>
    <w:rsid w:val="008762B1"/>
    <w:rsid w:val="00886735"/>
    <w:rsid w:val="008A25FA"/>
    <w:rsid w:val="008B4F76"/>
    <w:rsid w:val="008D01A5"/>
    <w:rsid w:val="008E035B"/>
    <w:rsid w:val="008F6207"/>
    <w:rsid w:val="00900252"/>
    <w:rsid w:val="009010EB"/>
    <w:rsid w:val="00911912"/>
    <w:rsid w:val="0094558E"/>
    <w:rsid w:val="009A07ED"/>
    <w:rsid w:val="009B0342"/>
    <w:rsid w:val="009C7FFE"/>
    <w:rsid w:val="009E4858"/>
    <w:rsid w:val="00A009FF"/>
    <w:rsid w:val="00A3638A"/>
    <w:rsid w:val="00A400EB"/>
    <w:rsid w:val="00A41599"/>
    <w:rsid w:val="00A54532"/>
    <w:rsid w:val="00A645DB"/>
    <w:rsid w:val="00A75D7E"/>
    <w:rsid w:val="00A76FAF"/>
    <w:rsid w:val="00A96E1F"/>
    <w:rsid w:val="00B0401E"/>
    <w:rsid w:val="00B074CA"/>
    <w:rsid w:val="00B61EA3"/>
    <w:rsid w:val="00B70C24"/>
    <w:rsid w:val="00B73078"/>
    <w:rsid w:val="00B76B2B"/>
    <w:rsid w:val="00BA4F14"/>
    <w:rsid w:val="00BA6EDE"/>
    <w:rsid w:val="00BB1D94"/>
    <w:rsid w:val="00BD43FB"/>
    <w:rsid w:val="00C00E9A"/>
    <w:rsid w:val="00C06F6C"/>
    <w:rsid w:val="00C07F77"/>
    <w:rsid w:val="00C13B37"/>
    <w:rsid w:val="00C40980"/>
    <w:rsid w:val="00C613A4"/>
    <w:rsid w:val="00C67F85"/>
    <w:rsid w:val="00D06C23"/>
    <w:rsid w:val="00D33641"/>
    <w:rsid w:val="00D36D94"/>
    <w:rsid w:val="00D80A16"/>
    <w:rsid w:val="00DB754A"/>
    <w:rsid w:val="00DC73D3"/>
    <w:rsid w:val="00DE102B"/>
    <w:rsid w:val="00DE7869"/>
    <w:rsid w:val="00DF26AB"/>
    <w:rsid w:val="00E13D11"/>
    <w:rsid w:val="00E608FB"/>
    <w:rsid w:val="00E61C83"/>
    <w:rsid w:val="00E97B8B"/>
    <w:rsid w:val="00EF6FA1"/>
    <w:rsid w:val="00F142B3"/>
    <w:rsid w:val="00F74128"/>
    <w:rsid w:val="00F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A3C8"/>
  <w15:docId w15:val="{665E1E16-0371-4646-86DC-20C0AAA9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6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3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9D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203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3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03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0A2A25E5F204DAA8055BCD506B525" ma:contentTypeVersion="0" ma:contentTypeDescription="Create a new document." ma:contentTypeScope="" ma:versionID="fcf77ce55b792fae5f4b7914fca34e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6631C-A3D0-4DF2-8679-DDA8AF892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3B7E8-E1A5-4C3E-8235-B5F2F52E0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232E5-0623-40BD-AC09-D2D7947317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1347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Lacefield</dc:creator>
  <cp:lastModifiedBy>Kathryn Thomas</cp:lastModifiedBy>
  <cp:revision>7</cp:revision>
  <cp:lastPrinted>2024-12-19T16:51:00Z</cp:lastPrinted>
  <dcterms:created xsi:type="dcterms:W3CDTF">2025-02-11T16:46:00Z</dcterms:created>
  <dcterms:modified xsi:type="dcterms:W3CDTF">2025-02-11T18:54:00Z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0x0101007770A2A25E5F204DAA8055BCD506B525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